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CE4435">
      <w:pPr>
        <w:pStyle w:val="4"/>
        <w:rPr>
          <w:rFonts w:hint="default"/>
          <w:lang w:val="ru-RU"/>
        </w:rPr>
      </w:pPr>
      <w:r>
        <w:rPr>
          <w:rFonts w:hint="default"/>
          <w:lang w:val="ru-RU"/>
        </w:rPr>
        <w:t xml:space="preserve"> </w:t>
      </w:r>
      <w:bookmarkStart w:id="0" w:name="_GoBack"/>
      <w:bookmarkEnd w:id="0"/>
    </w:p>
    <w:p w14:paraId="475F9F5B">
      <w:pPr>
        <w:pStyle w:val="4"/>
      </w:pPr>
      <w:r>
        <w:t>Юридический адрес: 422570, РТ, Верхнеуслонский район, с. Печищи, ул. Кирова, д.64</w:t>
      </w:r>
    </w:p>
    <w:p w14:paraId="433E00C5">
      <w:pPr>
        <w:pStyle w:val="4"/>
      </w:pPr>
      <w:r>
        <w:t>Почтовый адрес: 422570, РТ, Верхнеуслонский район, с. Печищи, ул. Кирова, д.64</w:t>
      </w:r>
    </w:p>
    <w:p w14:paraId="469411D5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0B5"/>
    <w:rsid w:val="000C20B5"/>
    <w:rsid w:val="00582BDA"/>
    <w:rsid w:val="7438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basedOn w:val="1"/>
    <w:qFormat/>
    <w:uiPriority w:val="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138</Characters>
  <Lines>1</Lines>
  <Paragraphs>1</Paragraphs>
  <TotalTime>1</TotalTime>
  <ScaleCrop>false</ScaleCrop>
  <LinksUpToDate>false</LinksUpToDate>
  <CharactersWithSpaces>161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2025-12-06T10:54:00Z</dcterms:created>
  <dc:creator>Печищи ООШ</dc:creator>
  <cp:lastModifiedBy>Печищи ООШ</cp:lastModifiedBy>
  <dcterms:modified xsi:type="dcterms:W3CDTF">2025-12-06T11:01:07Z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6314194FFEC54D1DA6BC58B86D25D506_12</vt:lpwstr>
  </property>
</Properties>
</file>